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09" w:rsidRDefault="0031309A" w:rsidP="00BD2E09">
      <w:pPr>
        <w:pStyle w:val="1"/>
        <w:spacing w:line="240" w:lineRule="auto"/>
        <w:ind w:left="-18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27.07.2020 г.</w:t>
      </w:r>
      <w:r w:rsidR="009F17E4">
        <w:rPr>
          <w:rFonts w:ascii="Arial" w:hAnsi="Arial" w:cs="Arial"/>
          <w:color w:val="000000"/>
          <w:spacing w:val="28"/>
          <w:sz w:val="32"/>
          <w:szCs w:val="32"/>
        </w:rPr>
        <w:t xml:space="preserve"> №</w:t>
      </w:r>
      <w:r>
        <w:rPr>
          <w:rFonts w:ascii="Arial" w:hAnsi="Arial" w:cs="Arial"/>
          <w:color w:val="000000"/>
          <w:spacing w:val="28"/>
          <w:sz w:val="32"/>
          <w:szCs w:val="32"/>
        </w:rPr>
        <w:t>32-П</w:t>
      </w:r>
    </w:p>
    <w:p w:rsidR="00BD2E09" w:rsidRDefault="00BD2E09" w:rsidP="00BD2E0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D2E09" w:rsidRDefault="00BD2E09" w:rsidP="00BD2E0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D2E09" w:rsidRDefault="00BD2E09" w:rsidP="00BD2E09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2E09" w:rsidRPr="00306630" w:rsidRDefault="00BD2E09" w:rsidP="00BD2E0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31309A">
        <w:rPr>
          <w:rFonts w:ascii="Arial" w:hAnsi="Arial" w:cs="Arial"/>
          <w:b/>
          <w:sz w:val="32"/>
          <w:szCs w:val="32"/>
          <w:lang w:eastAsia="ru-RU"/>
        </w:rPr>
        <w:t>МАНИЛОВСК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BD2E09" w:rsidRDefault="00BD2E09" w:rsidP="00BD2E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2E09" w:rsidRDefault="00BD2E09" w:rsidP="00BD2E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31309A">
        <w:rPr>
          <w:rFonts w:ascii="Arial" w:hAnsi="Arial" w:cs="Arial"/>
          <w:b/>
          <w:sz w:val="32"/>
          <w:szCs w:val="32"/>
        </w:rPr>
        <w:t xml:space="preserve"> </w:t>
      </w:r>
    </w:p>
    <w:p w:rsidR="008B110C" w:rsidRDefault="008B110C" w:rsidP="00BD2E09">
      <w:pPr>
        <w:jc w:val="center"/>
        <w:rPr>
          <w:rFonts w:ascii="Times New Roman" w:hAnsi="Times New Roman"/>
          <w:sz w:val="24"/>
          <w:szCs w:val="24"/>
        </w:rPr>
      </w:pPr>
    </w:p>
    <w:p w:rsidR="00BD2E09" w:rsidRPr="00006400" w:rsidRDefault="00BD2E09" w:rsidP="00BD2E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D2E09">
        <w:rPr>
          <w:rFonts w:ascii="Arial" w:hAnsi="Arial" w:cs="Arial"/>
          <w:b/>
          <w:sz w:val="32"/>
          <w:szCs w:val="32"/>
        </w:rPr>
        <w:t>ПРОГРАММ</w:t>
      </w:r>
      <w:r w:rsidR="0031309A">
        <w:rPr>
          <w:rFonts w:ascii="Arial" w:hAnsi="Arial" w:cs="Arial"/>
          <w:b/>
          <w:sz w:val="32"/>
          <w:szCs w:val="32"/>
        </w:rPr>
        <w:t>А</w:t>
      </w:r>
      <w:r w:rsidRPr="00BD2E09">
        <w:rPr>
          <w:rFonts w:ascii="Arial" w:hAnsi="Arial" w:cs="Arial"/>
          <w:b/>
          <w:sz w:val="32"/>
          <w:szCs w:val="32"/>
        </w:rPr>
        <w:t xml:space="preserve"> ПРОФИЛАКТИКИ НАРУШЕНИЙ ОБЯЗАТЕЛЬНЫХ ТРЕБОВАНИЙ</w:t>
      </w:r>
      <w:r w:rsidR="00006400">
        <w:rPr>
          <w:rFonts w:ascii="Arial" w:hAnsi="Arial" w:cs="Arial"/>
          <w:b/>
          <w:sz w:val="32"/>
          <w:szCs w:val="32"/>
        </w:rPr>
        <w:t xml:space="preserve">, </w:t>
      </w:r>
      <w:r w:rsidR="00006400" w:rsidRPr="00006400">
        <w:rPr>
          <w:rFonts w:ascii="Arial" w:hAnsi="Arial" w:cs="Arial"/>
          <w:b/>
          <w:caps/>
          <w:sz w:val="32"/>
          <w:szCs w:val="32"/>
        </w:rPr>
        <w:t>требований</w:t>
      </w:r>
      <w:r w:rsidR="00006400">
        <w:rPr>
          <w:rFonts w:ascii="Arial" w:hAnsi="Arial" w:cs="Arial"/>
          <w:b/>
          <w:caps/>
          <w:sz w:val="32"/>
          <w:szCs w:val="32"/>
        </w:rPr>
        <w:t>, установленных муни</w:t>
      </w:r>
      <w:r w:rsidR="009058D5">
        <w:rPr>
          <w:rFonts w:ascii="Arial" w:hAnsi="Arial" w:cs="Arial"/>
          <w:b/>
          <w:caps/>
          <w:sz w:val="32"/>
          <w:szCs w:val="32"/>
        </w:rPr>
        <w:t>ц</w:t>
      </w:r>
      <w:r w:rsidR="00006400">
        <w:rPr>
          <w:rFonts w:ascii="Arial" w:hAnsi="Arial" w:cs="Arial"/>
          <w:b/>
          <w:caps/>
          <w:sz w:val="32"/>
          <w:szCs w:val="32"/>
        </w:rPr>
        <w:t>ипальными правовыми актами</w:t>
      </w:r>
      <w:r w:rsidR="0031309A">
        <w:rPr>
          <w:rFonts w:ascii="Arial" w:hAnsi="Arial" w:cs="Arial"/>
          <w:b/>
          <w:caps/>
          <w:sz w:val="32"/>
          <w:szCs w:val="32"/>
        </w:rPr>
        <w:t xml:space="preserve"> на 2020 год</w:t>
      </w:r>
    </w:p>
    <w:p w:rsidR="008B110C" w:rsidRDefault="008B110C" w:rsidP="008B1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110C" w:rsidRPr="00BD2E09" w:rsidRDefault="008B110C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D2E09" w:rsidRPr="00BD2E09">
        <w:rPr>
          <w:rFonts w:ascii="Arial" w:hAnsi="Arial" w:cs="Arial"/>
          <w:sz w:val="24"/>
          <w:szCs w:val="24"/>
        </w:rPr>
        <w:t>МО 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 w:rsidRPr="00BD2E09">
        <w:rPr>
          <w:rFonts w:ascii="Arial" w:hAnsi="Arial" w:cs="Arial"/>
          <w:sz w:val="24"/>
          <w:szCs w:val="24"/>
        </w:rPr>
        <w:t>», администрация МО 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 w:rsidRPr="00BD2E09">
        <w:rPr>
          <w:rFonts w:ascii="Arial" w:hAnsi="Arial" w:cs="Arial"/>
          <w:sz w:val="24"/>
          <w:szCs w:val="24"/>
        </w:rPr>
        <w:t>»</w:t>
      </w:r>
    </w:p>
    <w:p w:rsidR="00BD2E09" w:rsidRPr="00BD2E09" w:rsidRDefault="008B110C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 xml:space="preserve"> </w:t>
      </w:r>
    </w:p>
    <w:p w:rsidR="008B110C" w:rsidRPr="00BD2E09" w:rsidRDefault="00BD2E09" w:rsidP="00BD2E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2E09">
        <w:rPr>
          <w:rFonts w:ascii="Arial" w:hAnsi="Arial" w:cs="Arial"/>
          <w:b/>
          <w:sz w:val="24"/>
          <w:szCs w:val="24"/>
        </w:rPr>
        <w:t>ПОСТАНОВЛЯЕТ</w:t>
      </w:r>
      <w:r w:rsidR="008B110C" w:rsidRPr="00BD2E09">
        <w:rPr>
          <w:rFonts w:ascii="Arial" w:hAnsi="Arial" w:cs="Arial"/>
          <w:b/>
          <w:sz w:val="24"/>
          <w:szCs w:val="24"/>
        </w:rPr>
        <w:t>:</w:t>
      </w:r>
    </w:p>
    <w:p w:rsidR="008B110C" w:rsidRPr="00BD2E09" w:rsidRDefault="008B110C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110C" w:rsidRPr="00BD2E09" w:rsidRDefault="008B110C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>1. Утвердить прилагаемую Программу профилактики нарушений обязательных требований,</w:t>
      </w:r>
      <w:r w:rsidR="00006400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</w:t>
      </w:r>
      <w:r w:rsidRPr="00BD2E09">
        <w:rPr>
          <w:rFonts w:ascii="Arial" w:hAnsi="Arial" w:cs="Arial"/>
          <w:sz w:val="24"/>
          <w:szCs w:val="24"/>
        </w:rPr>
        <w:t xml:space="preserve"> осуществляемую органом муниципально</w:t>
      </w:r>
      <w:r w:rsidR="00BD2E09" w:rsidRPr="00BD2E09">
        <w:rPr>
          <w:rFonts w:ascii="Arial" w:hAnsi="Arial" w:cs="Arial"/>
          <w:sz w:val="24"/>
          <w:szCs w:val="24"/>
        </w:rPr>
        <w:t xml:space="preserve">го контроля – Администрацией </w:t>
      </w:r>
      <w:r w:rsidR="00097356">
        <w:rPr>
          <w:rFonts w:ascii="Arial" w:hAnsi="Arial" w:cs="Arial"/>
          <w:sz w:val="24"/>
          <w:szCs w:val="24"/>
        </w:rPr>
        <w:t>муниципального образования</w:t>
      </w:r>
      <w:r w:rsidR="00BD2E09" w:rsidRPr="00BD2E0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 w:rsidRPr="00BD2E09">
        <w:rPr>
          <w:rFonts w:ascii="Arial" w:hAnsi="Arial" w:cs="Arial"/>
          <w:sz w:val="24"/>
          <w:szCs w:val="24"/>
        </w:rPr>
        <w:t>»</w:t>
      </w:r>
      <w:r w:rsidR="00001A78">
        <w:rPr>
          <w:rFonts w:ascii="Arial" w:hAnsi="Arial" w:cs="Arial"/>
          <w:sz w:val="24"/>
          <w:szCs w:val="24"/>
        </w:rPr>
        <w:t xml:space="preserve"> в 20</w:t>
      </w:r>
      <w:r w:rsidR="00097356">
        <w:rPr>
          <w:rFonts w:ascii="Arial" w:hAnsi="Arial" w:cs="Arial"/>
          <w:sz w:val="24"/>
          <w:szCs w:val="24"/>
        </w:rPr>
        <w:t>20</w:t>
      </w:r>
      <w:r w:rsidRPr="00BD2E09">
        <w:rPr>
          <w:rFonts w:ascii="Arial" w:hAnsi="Arial" w:cs="Arial"/>
          <w:sz w:val="24"/>
          <w:szCs w:val="24"/>
        </w:rPr>
        <w:t xml:space="preserve"> году (далее – Программа профилактики нарушений)</w:t>
      </w:r>
      <w:r w:rsidR="00BD2E09" w:rsidRPr="00BD2E09">
        <w:rPr>
          <w:rFonts w:ascii="Arial" w:hAnsi="Arial" w:cs="Arial"/>
          <w:sz w:val="24"/>
          <w:szCs w:val="24"/>
        </w:rPr>
        <w:t>.</w:t>
      </w:r>
    </w:p>
    <w:p w:rsidR="008B110C" w:rsidRPr="00BD2E09" w:rsidRDefault="008B110C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 xml:space="preserve">2. Должностным лицам администрации </w:t>
      </w:r>
      <w:r w:rsidR="00097356">
        <w:rPr>
          <w:rFonts w:ascii="Arial" w:hAnsi="Arial" w:cs="Arial"/>
          <w:sz w:val="24"/>
          <w:szCs w:val="24"/>
        </w:rPr>
        <w:t>муниципального образования</w:t>
      </w:r>
      <w:r w:rsidR="00BD2E09" w:rsidRPr="00BD2E0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 w:rsidRPr="00BD2E09">
        <w:rPr>
          <w:rFonts w:ascii="Arial" w:hAnsi="Arial" w:cs="Arial"/>
          <w:sz w:val="24"/>
          <w:szCs w:val="24"/>
        </w:rPr>
        <w:t>»</w:t>
      </w:r>
      <w:r w:rsidRPr="00BD2E09">
        <w:rPr>
          <w:rFonts w:ascii="Arial" w:hAnsi="Arial" w:cs="Arial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10C" w:rsidRPr="00BD2E09" w:rsidRDefault="0009735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110C" w:rsidRPr="00BD2E09">
        <w:rPr>
          <w:rFonts w:ascii="Arial" w:hAnsi="Arial" w:cs="Arial"/>
          <w:sz w:val="24"/>
          <w:szCs w:val="24"/>
        </w:rPr>
        <w:t xml:space="preserve">. </w:t>
      </w:r>
      <w:r w:rsidRPr="00EE44A6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информационном печатном издании муниципального образования «</w:t>
      </w:r>
      <w:proofErr w:type="spellStart"/>
      <w:r w:rsidR="0031309A">
        <w:rPr>
          <w:rFonts w:ascii="Arial" w:hAnsi="Arial" w:cs="Arial"/>
          <w:sz w:val="24"/>
          <w:szCs w:val="24"/>
          <w:lang w:eastAsia="ru-RU"/>
        </w:rPr>
        <w:t>Маниловск</w:t>
      </w:r>
      <w:proofErr w:type="spellEnd"/>
      <w:r w:rsidRPr="00EE44A6">
        <w:rPr>
          <w:rFonts w:ascii="Arial" w:hAnsi="Arial" w:cs="Arial"/>
          <w:sz w:val="24"/>
          <w:szCs w:val="24"/>
          <w:lang w:eastAsia="ru-RU"/>
        </w:rPr>
        <w:t>» «</w:t>
      </w:r>
      <w:proofErr w:type="spellStart"/>
      <w:r w:rsidR="0031309A">
        <w:rPr>
          <w:rFonts w:ascii="Arial" w:hAnsi="Arial" w:cs="Arial"/>
          <w:sz w:val="24"/>
          <w:szCs w:val="24"/>
          <w:lang w:eastAsia="ru-RU"/>
        </w:rPr>
        <w:t>Маниловск</w:t>
      </w:r>
      <w:r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 w:rsidRPr="00EE44A6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</w:t>
      </w:r>
      <w:proofErr w:type="gramStart"/>
      <w:r w:rsidRPr="00EE44A6">
        <w:rPr>
          <w:rFonts w:ascii="Arial" w:hAnsi="Arial" w:cs="Arial"/>
          <w:sz w:val="24"/>
          <w:szCs w:val="24"/>
          <w:lang w:eastAsia="ru-RU"/>
        </w:rPr>
        <w:t>образования  «</w:t>
      </w:r>
      <w:proofErr w:type="spellStart"/>
      <w:proofErr w:type="gramEnd"/>
      <w:r w:rsidR="0031309A">
        <w:rPr>
          <w:rFonts w:ascii="Arial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556D6" w:rsidRPr="00BD2E09" w:rsidRDefault="000556D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56D6" w:rsidRPr="00BD2E09" w:rsidRDefault="000556D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578AD" w:rsidRDefault="009578AD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F17E4" w:rsidRDefault="00BD2E09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2E09">
        <w:rPr>
          <w:rFonts w:ascii="Arial" w:hAnsi="Arial" w:cs="Arial"/>
          <w:sz w:val="24"/>
          <w:szCs w:val="24"/>
        </w:rPr>
        <w:t xml:space="preserve">Глава </w:t>
      </w:r>
      <w:r w:rsidR="009F17E4">
        <w:rPr>
          <w:rFonts w:ascii="Arial" w:hAnsi="Arial" w:cs="Arial"/>
          <w:sz w:val="24"/>
          <w:szCs w:val="24"/>
        </w:rPr>
        <w:t xml:space="preserve">муниципального </w:t>
      </w:r>
    </w:p>
    <w:p w:rsidR="009F17E4" w:rsidRDefault="009F17E4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образования </w:t>
      </w:r>
      <w:r w:rsidR="00BD2E09" w:rsidRPr="00BD2E09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End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 w:rsidRPr="00BD2E09">
        <w:rPr>
          <w:rFonts w:ascii="Arial" w:hAnsi="Arial" w:cs="Arial"/>
          <w:sz w:val="24"/>
          <w:szCs w:val="24"/>
        </w:rPr>
        <w:t>»</w:t>
      </w:r>
      <w:r w:rsidR="000556D6" w:rsidRPr="00BD2E09">
        <w:rPr>
          <w:rFonts w:ascii="Arial" w:hAnsi="Arial" w:cs="Arial"/>
          <w:sz w:val="24"/>
          <w:szCs w:val="24"/>
        </w:rPr>
        <w:t xml:space="preserve">                          </w:t>
      </w:r>
      <w:r w:rsidR="00BD2E09" w:rsidRPr="00BD2E0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0556D6" w:rsidRPr="00BD2E09" w:rsidRDefault="0031309A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Pr="00BD2E09" w:rsidRDefault="00E97366" w:rsidP="00BD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Pr="00BB6B70" w:rsidRDefault="00E97366" w:rsidP="00E97366">
      <w:pPr>
        <w:spacing w:after="0"/>
        <w:jc w:val="right"/>
        <w:rPr>
          <w:rFonts w:ascii="Courier New" w:hAnsi="Courier New" w:cs="Courier New"/>
        </w:rPr>
      </w:pPr>
      <w:r w:rsidRPr="00BB6B70">
        <w:rPr>
          <w:rFonts w:ascii="Courier New" w:hAnsi="Courier New" w:cs="Courier New"/>
        </w:rPr>
        <w:t>УТВЕРЖДЕНА</w:t>
      </w:r>
    </w:p>
    <w:p w:rsidR="00E97366" w:rsidRPr="00BB6B70" w:rsidRDefault="00E97366" w:rsidP="00BD2E09">
      <w:pPr>
        <w:spacing w:after="0"/>
        <w:jc w:val="right"/>
        <w:rPr>
          <w:rFonts w:ascii="Courier New" w:hAnsi="Courier New" w:cs="Courier New"/>
        </w:rPr>
      </w:pPr>
      <w:r w:rsidRPr="00BB6B70">
        <w:rPr>
          <w:rFonts w:ascii="Courier New" w:hAnsi="Courier New" w:cs="Courier New"/>
        </w:rPr>
        <w:t>Пос</w:t>
      </w:r>
      <w:r w:rsidR="00BD2E09" w:rsidRPr="00BB6B70">
        <w:rPr>
          <w:rFonts w:ascii="Courier New" w:hAnsi="Courier New" w:cs="Courier New"/>
        </w:rPr>
        <w:t xml:space="preserve">тановлением </w:t>
      </w:r>
      <w:r w:rsidR="009F17E4">
        <w:rPr>
          <w:rFonts w:ascii="Courier New" w:hAnsi="Courier New" w:cs="Courier New"/>
        </w:rPr>
        <w:t>администрации МО «</w:t>
      </w:r>
      <w:proofErr w:type="spellStart"/>
      <w:r w:rsidR="0031309A">
        <w:rPr>
          <w:rFonts w:ascii="Courier New" w:hAnsi="Courier New" w:cs="Courier New"/>
        </w:rPr>
        <w:t>Маниловск</w:t>
      </w:r>
      <w:proofErr w:type="spellEnd"/>
      <w:r w:rsidR="00BD2E09" w:rsidRPr="00BB6B70">
        <w:rPr>
          <w:rFonts w:ascii="Courier New" w:hAnsi="Courier New" w:cs="Courier New"/>
        </w:rPr>
        <w:t>»</w:t>
      </w:r>
    </w:p>
    <w:p w:rsidR="00E97366" w:rsidRDefault="009F17E4" w:rsidP="00BB6B7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</w:t>
      </w:r>
      <w:r w:rsidR="0031309A">
        <w:rPr>
          <w:rFonts w:ascii="Courier New" w:hAnsi="Courier New" w:cs="Courier New"/>
        </w:rPr>
        <w:t>27.07.2020 г.</w:t>
      </w:r>
      <w:r w:rsidR="004E0CF1">
        <w:rPr>
          <w:rFonts w:ascii="Courier New" w:hAnsi="Courier New" w:cs="Courier New"/>
        </w:rPr>
        <w:t xml:space="preserve"> №</w:t>
      </w:r>
      <w:r w:rsidR="0031309A">
        <w:rPr>
          <w:rFonts w:ascii="Courier New" w:hAnsi="Courier New" w:cs="Courier New"/>
        </w:rPr>
        <w:t xml:space="preserve"> 32-П</w:t>
      </w:r>
    </w:p>
    <w:p w:rsidR="00E97366" w:rsidRPr="00BD2E09" w:rsidRDefault="00E97366" w:rsidP="00E973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E09">
        <w:rPr>
          <w:rFonts w:ascii="Arial" w:hAnsi="Arial" w:cs="Arial"/>
          <w:b/>
          <w:sz w:val="24"/>
          <w:szCs w:val="24"/>
        </w:rPr>
        <w:t>ПРОГРАММА</w:t>
      </w:r>
    </w:p>
    <w:p w:rsidR="00E97366" w:rsidRPr="00BD2E09" w:rsidRDefault="00E97366" w:rsidP="00E973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E09">
        <w:rPr>
          <w:rFonts w:ascii="Arial" w:hAnsi="Arial" w:cs="Arial"/>
          <w:b/>
          <w:sz w:val="24"/>
          <w:szCs w:val="24"/>
        </w:rPr>
        <w:t>Профилактики нарушений, осуществляемой органом муниципально</w:t>
      </w:r>
      <w:r w:rsidR="00BD2E09">
        <w:rPr>
          <w:rFonts w:ascii="Arial" w:hAnsi="Arial" w:cs="Arial"/>
          <w:b/>
          <w:sz w:val="24"/>
          <w:szCs w:val="24"/>
        </w:rPr>
        <w:t>го контроля администрацией МО «</w:t>
      </w:r>
      <w:proofErr w:type="spellStart"/>
      <w:r w:rsidR="0031309A"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="00BD2E09">
        <w:rPr>
          <w:rFonts w:ascii="Arial" w:hAnsi="Arial" w:cs="Arial"/>
          <w:b/>
          <w:sz w:val="24"/>
          <w:szCs w:val="24"/>
        </w:rPr>
        <w:t>»</w:t>
      </w:r>
      <w:r w:rsidR="004E0CF1">
        <w:rPr>
          <w:rFonts w:ascii="Arial" w:hAnsi="Arial" w:cs="Arial"/>
          <w:b/>
          <w:sz w:val="24"/>
          <w:szCs w:val="24"/>
        </w:rPr>
        <w:t xml:space="preserve"> в 20</w:t>
      </w:r>
      <w:r w:rsidR="00097356">
        <w:rPr>
          <w:rFonts w:ascii="Arial" w:hAnsi="Arial" w:cs="Arial"/>
          <w:b/>
          <w:sz w:val="24"/>
          <w:szCs w:val="24"/>
        </w:rPr>
        <w:t>20</w:t>
      </w:r>
      <w:r w:rsidRPr="00BD2E09">
        <w:rPr>
          <w:rFonts w:ascii="Arial" w:hAnsi="Arial" w:cs="Arial"/>
          <w:b/>
          <w:sz w:val="24"/>
          <w:szCs w:val="24"/>
        </w:rPr>
        <w:t xml:space="preserve"> году</w:t>
      </w:r>
    </w:p>
    <w:p w:rsidR="008B110C" w:rsidRPr="00BD2E09" w:rsidRDefault="008B110C" w:rsidP="008B11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7366" w:rsidRPr="00BB6B70" w:rsidRDefault="00E97366" w:rsidP="00BB6B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 xml:space="preserve">РАЗДЕЛ </w:t>
      </w:r>
      <w:r w:rsidRPr="00BD2E09">
        <w:rPr>
          <w:rFonts w:ascii="Arial" w:hAnsi="Arial" w:cs="Arial"/>
          <w:sz w:val="24"/>
          <w:szCs w:val="24"/>
          <w:lang w:val="en-US"/>
        </w:rPr>
        <w:t>I</w:t>
      </w:r>
      <w:r w:rsidRPr="00BD2E09">
        <w:rPr>
          <w:rFonts w:ascii="Arial" w:hAnsi="Arial" w:cs="Arial"/>
          <w:sz w:val="24"/>
          <w:szCs w:val="24"/>
        </w:rPr>
        <w:t xml:space="preserve">. Виды муниципального контроля, осуществляемого администрацией </w:t>
      </w:r>
      <w:r w:rsidR="000973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D2E09">
        <w:rPr>
          <w:rFonts w:ascii="Arial" w:hAnsi="Arial" w:cs="Arial"/>
          <w:sz w:val="24"/>
          <w:szCs w:val="24"/>
        </w:rPr>
        <w:t>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D2E09">
        <w:rPr>
          <w:rFonts w:ascii="Arial" w:hAnsi="Arial" w:cs="Arial"/>
          <w:sz w:val="24"/>
          <w:szCs w:val="24"/>
        </w:rPr>
        <w:t>»</w:t>
      </w:r>
    </w:p>
    <w:tbl>
      <w:tblPr>
        <w:tblW w:w="1067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45"/>
        <w:gridCol w:w="3651"/>
      </w:tblGrid>
      <w:tr w:rsidR="00E97366" w:rsidRPr="00272CE0" w:rsidTr="00097356">
        <w:tc>
          <w:tcPr>
            <w:tcW w:w="675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6345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 xml:space="preserve">Наименование </w:t>
            </w:r>
          </w:p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BD2E09">
              <w:rPr>
                <w:rFonts w:ascii="Courier New" w:hAnsi="Courier New" w:cs="Courier New"/>
                <w:b/>
              </w:rPr>
              <w:t>вида</w:t>
            </w:r>
            <w:proofErr w:type="gramEnd"/>
            <w:r w:rsidRPr="00BD2E09">
              <w:rPr>
                <w:rFonts w:ascii="Courier New" w:hAnsi="Courier New" w:cs="Courier New"/>
                <w:b/>
              </w:rPr>
              <w:t xml:space="preserve"> муниципального контроля</w:t>
            </w:r>
          </w:p>
        </w:tc>
        <w:tc>
          <w:tcPr>
            <w:tcW w:w="3651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Наименование органа</w:t>
            </w:r>
          </w:p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(</w:t>
            </w:r>
            <w:proofErr w:type="gramStart"/>
            <w:r w:rsidRPr="00BD2E09">
              <w:rPr>
                <w:rFonts w:ascii="Courier New" w:hAnsi="Courier New" w:cs="Courier New"/>
                <w:b/>
              </w:rPr>
              <w:t>должностного</w:t>
            </w:r>
            <w:proofErr w:type="gramEnd"/>
            <w:r w:rsidRPr="00BD2E09">
              <w:rPr>
                <w:rFonts w:ascii="Courier New" w:hAnsi="Courier New" w:cs="Courier New"/>
                <w:b/>
              </w:rPr>
              <w:t xml:space="preserve">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97366" w:rsidRPr="00272CE0" w:rsidTr="00097356">
        <w:tc>
          <w:tcPr>
            <w:tcW w:w="675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6345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651" w:type="dxa"/>
          </w:tcPr>
          <w:p w:rsidR="00E97366" w:rsidRPr="00BD2E09" w:rsidRDefault="00E97366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D2E09">
              <w:rPr>
                <w:rFonts w:ascii="Courier New" w:hAnsi="Courier New" w:cs="Courier New"/>
                <w:b/>
              </w:rPr>
              <w:t>3</w:t>
            </w:r>
          </w:p>
        </w:tc>
      </w:tr>
      <w:tr w:rsidR="00E97366" w:rsidRPr="00272CE0" w:rsidTr="00097356">
        <w:tc>
          <w:tcPr>
            <w:tcW w:w="675" w:type="dxa"/>
          </w:tcPr>
          <w:p w:rsidR="00E97366" w:rsidRPr="00BD2E09" w:rsidRDefault="00BD2E09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345" w:type="dxa"/>
          </w:tcPr>
          <w:p w:rsidR="00E97366" w:rsidRPr="00BD2E09" w:rsidRDefault="00E97366" w:rsidP="009F17E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D2E09">
              <w:rPr>
                <w:rFonts w:ascii="Courier New" w:hAnsi="Courier New" w:cs="Courier New"/>
              </w:rPr>
              <w:t>Муниципальный земельный контроль</w:t>
            </w:r>
            <w:r w:rsidR="00BD2E09">
              <w:rPr>
                <w:rFonts w:ascii="Courier New" w:hAnsi="Courier New" w:cs="Courier New"/>
              </w:rPr>
              <w:t xml:space="preserve"> за использованием земель</w:t>
            </w:r>
            <w:r w:rsidRPr="00BD2E09">
              <w:rPr>
                <w:rFonts w:ascii="Courier New" w:hAnsi="Courier New" w:cs="Courier New"/>
              </w:rPr>
              <w:t xml:space="preserve"> на территории </w:t>
            </w:r>
            <w:r w:rsidR="00BD2E09">
              <w:rPr>
                <w:rFonts w:ascii="Courier New" w:hAnsi="Courier New" w:cs="Courier New"/>
              </w:rPr>
              <w:t>МО «</w:t>
            </w:r>
            <w:proofErr w:type="spellStart"/>
            <w:r w:rsidR="0031309A">
              <w:rPr>
                <w:rFonts w:ascii="Courier New" w:hAnsi="Courier New" w:cs="Courier New"/>
              </w:rPr>
              <w:t>Маниловск</w:t>
            </w:r>
            <w:proofErr w:type="spellEnd"/>
            <w:r w:rsidR="00BD2E09">
              <w:rPr>
                <w:rFonts w:ascii="Courier New" w:hAnsi="Courier New" w:cs="Courier New"/>
              </w:rPr>
              <w:t>»</w:t>
            </w:r>
          </w:p>
        </w:tc>
        <w:tc>
          <w:tcPr>
            <w:tcW w:w="3651" w:type="dxa"/>
          </w:tcPr>
          <w:p w:rsidR="00E97366" w:rsidRPr="00BD2E09" w:rsidRDefault="00BD2E09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E97366" w:rsidRPr="00272CE0" w:rsidTr="00097356">
        <w:tc>
          <w:tcPr>
            <w:tcW w:w="675" w:type="dxa"/>
          </w:tcPr>
          <w:p w:rsidR="00E97366" w:rsidRPr="00BD2E09" w:rsidRDefault="00BB6B7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345" w:type="dxa"/>
          </w:tcPr>
          <w:p w:rsidR="00E97366" w:rsidRPr="00BD2E09" w:rsidRDefault="00BB6B70" w:rsidP="009F17E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D2E09">
              <w:rPr>
                <w:rFonts w:ascii="Courier New" w:hAnsi="Courier New" w:cs="Courier New"/>
              </w:rPr>
              <w:t>Муниципальный</w:t>
            </w:r>
            <w:r>
              <w:rPr>
                <w:rFonts w:ascii="Courier New" w:hAnsi="Courier New" w:cs="Courier New"/>
              </w:rPr>
              <w:t xml:space="preserve"> контроль</w:t>
            </w:r>
            <w:r w:rsidRPr="00A90DA8">
              <w:rPr>
                <w:sz w:val="24"/>
                <w:szCs w:val="24"/>
              </w:rPr>
              <w:t xml:space="preserve"> </w:t>
            </w:r>
            <w:r w:rsidRPr="00BB6B70">
              <w:rPr>
                <w:rFonts w:ascii="Courier New" w:hAnsi="Courier New" w:cs="Courier New"/>
              </w:rPr>
              <w:t>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МО «</w:t>
            </w:r>
            <w:proofErr w:type="spellStart"/>
            <w:r w:rsidR="0031309A">
              <w:rPr>
                <w:rFonts w:ascii="Courier New" w:hAnsi="Courier New" w:cs="Courier New"/>
              </w:rPr>
              <w:t>Маниловск</w:t>
            </w:r>
            <w:proofErr w:type="spellEnd"/>
            <w:r w:rsidRPr="00BB6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3651" w:type="dxa"/>
          </w:tcPr>
          <w:p w:rsidR="00E97366" w:rsidRPr="00BD2E09" w:rsidRDefault="00BB6B7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970A02" w:rsidRPr="00272CE0" w:rsidTr="00097356">
        <w:tc>
          <w:tcPr>
            <w:tcW w:w="675" w:type="dxa"/>
          </w:tcPr>
          <w:p w:rsidR="00970A02" w:rsidRPr="00BD2E09" w:rsidRDefault="00BB6B7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345" w:type="dxa"/>
          </w:tcPr>
          <w:p w:rsidR="00970A02" w:rsidRPr="00BD2E09" w:rsidRDefault="00BB6B70" w:rsidP="009F17E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D2E09">
              <w:rPr>
                <w:rFonts w:ascii="Courier New" w:hAnsi="Courier New" w:cs="Courier New"/>
              </w:rPr>
              <w:t>Муниципальный</w:t>
            </w:r>
            <w:r>
              <w:rPr>
                <w:rFonts w:ascii="Courier New" w:hAnsi="Courier New" w:cs="Courier New"/>
              </w:rPr>
              <w:t xml:space="preserve"> контроль</w:t>
            </w:r>
            <w:r w:rsidRPr="00A90DA8">
              <w:rPr>
                <w:sz w:val="24"/>
                <w:szCs w:val="24"/>
              </w:rPr>
              <w:t xml:space="preserve"> </w:t>
            </w:r>
            <w:r w:rsidRPr="00BB6B70">
              <w:rPr>
                <w:rFonts w:ascii="Courier New" w:hAnsi="Courier New" w:cs="Courier New"/>
              </w:rPr>
              <w:t>за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на территории МО «</w:t>
            </w:r>
            <w:proofErr w:type="spellStart"/>
            <w:r w:rsidR="0031309A">
              <w:rPr>
                <w:rFonts w:ascii="Courier New" w:hAnsi="Courier New" w:cs="Courier New"/>
              </w:rPr>
              <w:t>Маниловск</w:t>
            </w:r>
            <w:proofErr w:type="spellEnd"/>
            <w:r w:rsidRPr="00BB6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3651" w:type="dxa"/>
          </w:tcPr>
          <w:p w:rsidR="00970A02" w:rsidRPr="00BD2E09" w:rsidRDefault="00BB6B70" w:rsidP="00BB6B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</w:tbl>
    <w:p w:rsidR="00AB6447" w:rsidRDefault="00AB6447" w:rsidP="00BD2E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6447" w:rsidRPr="00BB6B70" w:rsidRDefault="00AB6447" w:rsidP="00BB6B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6B70">
        <w:rPr>
          <w:rFonts w:ascii="Arial" w:hAnsi="Arial" w:cs="Arial"/>
          <w:sz w:val="24"/>
          <w:szCs w:val="24"/>
        </w:rPr>
        <w:t xml:space="preserve">РАЗДЕЛ </w:t>
      </w:r>
      <w:r w:rsidRPr="00BB6B70">
        <w:rPr>
          <w:rFonts w:ascii="Arial" w:hAnsi="Arial" w:cs="Arial"/>
          <w:sz w:val="24"/>
          <w:szCs w:val="24"/>
          <w:lang w:val="en-US"/>
        </w:rPr>
        <w:t>II</w:t>
      </w:r>
      <w:r w:rsidRPr="00BB6B70">
        <w:rPr>
          <w:rFonts w:ascii="Arial" w:hAnsi="Arial" w:cs="Arial"/>
          <w:sz w:val="24"/>
          <w:szCs w:val="24"/>
        </w:rPr>
        <w:t xml:space="preserve">. Мероприятия по профилактике нарушений, реализуемые администрацией </w:t>
      </w:r>
      <w:r w:rsidR="00BB6B70" w:rsidRPr="00BB6B70">
        <w:rPr>
          <w:rFonts w:ascii="Arial" w:hAnsi="Arial" w:cs="Arial"/>
          <w:sz w:val="24"/>
          <w:szCs w:val="24"/>
        </w:rPr>
        <w:t>МО «</w:t>
      </w:r>
      <w:proofErr w:type="spellStart"/>
      <w:r w:rsidR="0031309A">
        <w:rPr>
          <w:rFonts w:ascii="Arial" w:hAnsi="Arial" w:cs="Arial"/>
          <w:sz w:val="24"/>
          <w:szCs w:val="24"/>
        </w:rPr>
        <w:t>Маниловск</w:t>
      </w:r>
      <w:proofErr w:type="spellEnd"/>
      <w:r w:rsidR="00BB6B70" w:rsidRPr="00BB6B70">
        <w:rPr>
          <w:rFonts w:ascii="Arial" w:hAnsi="Arial" w:cs="Arial"/>
          <w:sz w:val="24"/>
          <w:szCs w:val="24"/>
        </w:rPr>
        <w:t>»</w:t>
      </w: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268"/>
        <w:gridCol w:w="1620"/>
        <w:gridCol w:w="3060"/>
      </w:tblGrid>
      <w:tr w:rsidR="00AB6447" w:rsidRPr="00272CE0" w:rsidTr="00097356">
        <w:tc>
          <w:tcPr>
            <w:tcW w:w="672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5268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Наименование</w:t>
            </w:r>
          </w:p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BB6B70">
              <w:rPr>
                <w:rFonts w:ascii="Courier New" w:hAnsi="Courier New" w:cs="Courier New"/>
                <w:b/>
              </w:rPr>
              <w:t>мероприятия</w:t>
            </w:r>
            <w:proofErr w:type="gramEnd"/>
          </w:p>
        </w:tc>
        <w:tc>
          <w:tcPr>
            <w:tcW w:w="162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Срок реализации мероприятия</w:t>
            </w:r>
          </w:p>
        </w:tc>
        <w:tc>
          <w:tcPr>
            <w:tcW w:w="306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Ответственный</w:t>
            </w:r>
          </w:p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BB6B70">
              <w:rPr>
                <w:rFonts w:ascii="Courier New" w:hAnsi="Courier New" w:cs="Courier New"/>
                <w:b/>
              </w:rPr>
              <w:t>исполнитель</w:t>
            </w:r>
            <w:proofErr w:type="gramEnd"/>
          </w:p>
        </w:tc>
      </w:tr>
      <w:tr w:rsidR="00AB6447" w:rsidRPr="00272CE0" w:rsidTr="00097356">
        <w:tc>
          <w:tcPr>
            <w:tcW w:w="672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5268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62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06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BB6B70">
              <w:rPr>
                <w:rFonts w:ascii="Courier New" w:hAnsi="Courier New" w:cs="Courier New"/>
                <w:b/>
              </w:rPr>
              <w:t>4</w:t>
            </w:r>
          </w:p>
        </w:tc>
      </w:tr>
      <w:tr w:rsidR="00AB6447" w:rsidRPr="00272CE0" w:rsidTr="00097356">
        <w:tc>
          <w:tcPr>
            <w:tcW w:w="672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1</w:t>
            </w:r>
          </w:p>
        </w:tc>
        <w:tc>
          <w:tcPr>
            <w:tcW w:w="5268" w:type="dxa"/>
          </w:tcPr>
          <w:p w:rsidR="00AB6447" w:rsidRPr="00BB6B70" w:rsidRDefault="00AB6447" w:rsidP="00272CE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 xml:space="preserve">Размещение на </w:t>
            </w:r>
            <w:r w:rsidR="00BB6B70">
              <w:rPr>
                <w:rFonts w:ascii="Courier New" w:hAnsi="Courier New" w:cs="Courier New"/>
              </w:rPr>
              <w:t>странице официального сайта</w:t>
            </w:r>
            <w:r w:rsidRPr="00BB6B70">
              <w:rPr>
                <w:rFonts w:ascii="Courier New" w:hAnsi="Courier New" w:cs="Courier New"/>
              </w:rPr>
              <w:t xml:space="preserve"> администрации</w:t>
            </w:r>
            <w:r w:rsidR="00BB6B70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31309A">
              <w:rPr>
                <w:rFonts w:ascii="Courier New" w:hAnsi="Courier New" w:cs="Courier New"/>
              </w:rPr>
              <w:t>Маниловск</w:t>
            </w:r>
            <w:proofErr w:type="spellEnd"/>
            <w:r w:rsidR="00BB6B70">
              <w:rPr>
                <w:rFonts w:ascii="Courier New" w:hAnsi="Courier New" w:cs="Courier New"/>
              </w:rPr>
              <w:t>»</w:t>
            </w:r>
            <w:r w:rsidRPr="00BB6B70">
              <w:rPr>
                <w:rFonts w:ascii="Courier New" w:hAnsi="Courier New" w:cs="Courier New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2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  <w:lang w:val="en-US"/>
              </w:rPr>
              <w:t>I</w:t>
            </w:r>
            <w:r w:rsidRPr="00BB6B70">
              <w:rPr>
                <w:rFonts w:ascii="Courier New" w:hAnsi="Courier New" w:cs="Courier New"/>
              </w:rPr>
              <w:t xml:space="preserve"> квартал</w:t>
            </w:r>
          </w:p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далее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– по мере</w:t>
            </w:r>
          </w:p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BB6B70">
              <w:rPr>
                <w:rFonts w:ascii="Courier New" w:hAnsi="Courier New" w:cs="Courier New"/>
              </w:rPr>
              <w:t>необходимости</w:t>
            </w:r>
            <w:proofErr w:type="gramEnd"/>
            <w:r w:rsidRPr="00BB6B70">
              <w:rPr>
                <w:rFonts w:ascii="Courier New" w:hAnsi="Courier New" w:cs="Courier New"/>
              </w:rPr>
              <w:t>)</w:t>
            </w:r>
          </w:p>
        </w:tc>
        <w:tc>
          <w:tcPr>
            <w:tcW w:w="3060" w:type="dxa"/>
          </w:tcPr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Органы</w:t>
            </w:r>
          </w:p>
          <w:p w:rsidR="00AB6447" w:rsidRPr="00BB6B70" w:rsidRDefault="00AB6447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должностные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лица),</w:t>
            </w:r>
            <w:r w:rsidR="00A244DC" w:rsidRPr="00BB6B70">
              <w:rPr>
                <w:rFonts w:ascii="Courier New" w:hAnsi="Courier New" w:cs="Courier New"/>
              </w:rPr>
              <w:t xml:space="preserve"> уполномоченные на осуществление муниципального контроля в соответствующей сфере деятельности, указанные в разделе </w:t>
            </w:r>
            <w:r w:rsidR="00A244DC" w:rsidRPr="00BB6B70">
              <w:rPr>
                <w:rFonts w:ascii="Courier New" w:hAnsi="Courier New" w:cs="Courier New"/>
                <w:lang w:val="en-US"/>
              </w:rPr>
              <w:t>I</w:t>
            </w:r>
            <w:r w:rsidR="00A244DC" w:rsidRPr="00BB6B70">
              <w:rPr>
                <w:rFonts w:ascii="Courier New" w:hAnsi="Courier New" w:cs="Courier New"/>
              </w:rPr>
              <w:t xml:space="preserve"> настоящей Программы</w:t>
            </w:r>
          </w:p>
        </w:tc>
      </w:tr>
      <w:tr w:rsidR="00AB6447" w:rsidRPr="00272CE0" w:rsidTr="00097356">
        <w:tc>
          <w:tcPr>
            <w:tcW w:w="672" w:type="dxa"/>
          </w:tcPr>
          <w:p w:rsidR="00AB6447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2</w:t>
            </w:r>
          </w:p>
        </w:tc>
        <w:tc>
          <w:tcPr>
            <w:tcW w:w="5268" w:type="dxa"/>
          </w:tcPr>
          <w:p w:rsidR="00AB6447" w:rsidRPr="00BB6B70" w:rsidRDefault="00A244DC" w:rsidP="00272CE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BB6B70">
              <w:rPr>
                <w:rFonts w:ascii="Courier New" w:hAnsi="Courier New" w:cs="Courier New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244DC" w:rsidRPr="00BB6B70" w:rsidRDefault="00A244DC" w:rsidP="00272CE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</w:tcPr>
          <w:p w:rsidR="00AB6447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lastRenderedPageBreak/>
              <w:t>В течение года</w:t>
            </w:r>
          </w:p>
          <w:p w:rsidR="00A244DC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по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мере необходимости)</w:t>
            </w:r>
          </w:p>
        </w:tc>
        <w:tc>
          <w:tcPr>
            <w:tcW w:w="3060" w:type="dxa"/>
          </w:tcPr>
          <w:p w:rsidR="00AB6447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Органы</w:t>
            </w:r>
          </w:p>
          <w:p w:rsidR="00A244DC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должностные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лица), уполномоченные на осуществление муниципального </w:t>
            </w:r>
            <w:r w:rsidRPr="00BB6B70">
              <w:rPr>
                <w:rFonts w:ascii="Courier New" w:hAnsi="Courier New" w:cs="Courier New"/>
              </w:rPr>
              <w:lastRenderedPageBreak/>
              <w:t xml:space="preserve">контроля в соответствующей сфере деятельности, указанные в разделе </w:t>
            </w:r>
            <w:r w:rsidRPr="00BB6B70">
              <w:rPr>
                <w:rFonts w:ascii="Courier New" w:hAnsi="Courier New" w:cs="Courier New"/>
                <w:lang w:val="en-US"/>
              </w:rPr>
              <w:t>I</w:t>
            </w:r>
            <w:r w:rsidRPr="00BB6B70">
              <w:rPr>
                <w:rFonts w:ascii="Courier New" w:hAnsi="Courier New" w:cs="Courier New"/>
              </w:rPr>
              <w:t xml:space="preserve"> настоящей Программы</w:t>
            </w:r>
          </w:p>
        </w:tc>
      </w:tr>
      <w:tr w:rsidR="00A244DC" w:rsidRPr="00272CE0" w:rsidTr="00097356">
        <w:tc>
          <w:tcPr>
            <w:tcW w:w="672" w:type="dxa"/>
          </w:tcPr>
          <w:p w:rsidR="00A244DC" w:rsidRPr="00BB6B70" w:rsidRDefault="00A244DC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268" w:type="dxa"/>
          </w:tcPr>
          <w:p w:rsidR="00A244DC" w:rsidRPr="00BB6B70" w:rsidRDefault="00A244DC" w:rsidP="00272CE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Обеспечение регулярного (не реже одного раза в год) обобщения практики осуществления в соответс</w:t>
            </w:r>
            <w:r w:rsidR="00272CE0" w:rsidRPr="00BB6B70">
              <w:rPr>
                <w:rFonts w:ascii="Courier New" w:hAnsi="Courier New" w:cs="Courier New"/>
              </w:rPr>
              <w:t>т</w:t>
            </w:r>
            <w:r w:rsidRPr="00BB6B70">
              <w:rPr>
                <w:rFonts w:ascii="Courier New" w:hAnsi="Courier New" w:cs="Courier New"/>
              </w:rPr>
              <w:t>вующей сфере деятельности муниципального контроля и размещение на официальном сайте администр</w:t>
            </w:r>
            <w:r w:rsidR="00BB6B70">
              <w:rPr>
                <w:rFonts w:ascii="Courier New" w:hAnsi="Courier New" w:cs="Courier New"/>
              </w:rPr>
              <w:t>ации</w:t>
            </w:r>
            <w:r w:rsidRPr="00BB6B70">
              <w:rPr>
                <w:rFonts w:ascii="Courier New" w:hAnsi="Courier New" w:cs="Courier New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</w:t>
            </w:r>
            <w:r w:rsidR="00272CE0" w:rsidRPr="00BB6B70">
              <w:rPr>
                <w:rFonts w:ascii="Courier New" w:hAnsi="Courier New" w:cs="Courier New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20" w:type="dxa"/>
          </w:tcPr>
          <w:p w:rsidR="00A244DC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  <w:lang w:val="en-US"/>
              </w:rPr>
              <w:t>IV</w:t>
            </w:r>
            <w:r w:rsidRPr="00BB6B70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3060" w:type="dxa"/>
          </w:tcPr>
          <w:p w:rsidR="00272CE0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Органы</w:t>
            </w:r>
          </w:p>
          <w:p w:rsidR="00A244DC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должностные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BB6B70">
              <w:rPr>
                <w:rFonts w:ascii="Courier New" w:hAnsi="Courier New" w:cs="Courier New"/>
                <w:lang w:val="en-US"/>
              </w:rPr>
              <w:t>I</w:t>
            </w:r>
            <w:r w:rsidRPr="00BB6B70">
              <w:rPr>
                <w:rFonts w:ascii="Courier New" w:hAnsi="Courier New" w:cs="Courier New"/>
              </w:rPr>
              <w:t xml:space="preserve"> настоящей Программы</w:t>
            </w:r>
          </w:p>
        </w:tc>
      </w:tr>
      <w:tr w:rsidR="00A244DC" w:rsidRPr="00272CE0" w:rsidTr="00097356">
        <w:tc>
          <w:tcPr>
            <w:tcW w:w="672" w:type="dxa"/>
          </w:tcPr>
          <w:p w:rsidR="00A244DC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4</w:t>
            </w:r>
          </w:p>
        </w:tc>
        <w:tc>
          <w:tcPr>
            <w:tcW w:w="5268" w:type="dxa"/>
          </w:tcPr>
          <w:p w:rsidR="00A244DC" w:rsidRPr="00BB6B70" w:rsidRDefault="00272CE0" w:rsidP="00272CE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0" w:type="dxa"/>
          </w:tcPr>
          <w:p w:rsidR="00A244DC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В течение года</w:t>
            </w:r>
          </w:p>
          <w:p w:rsidR="00272CE0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по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мере необходимости)</w:t>
            </w:r>
          </w:p>
        </w:tc>
        <w:tc>
          <w:tcPr>
            <w:tcW w:w="3060" w:type="dxa"/>
          </w:tcPr>
          <w:p w:rsidR="00272CE0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Органы</w:t>
            </w:r>
          </w:p>
          <w:p w:rsidR="00A244DC" w:rsidRPr="00BB6B70" w:rsidRDefault="00272CE0" w:rsidP="00272CE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B6B70">
              <w:rPr>
                <w:rFonts w:ascii="Courier New" w:hAnsi="Courier New" w:cs="Courier New"/>
              </w:rPr>
              <w:t>(</w:t>
            </w:r>
            <w:proofErr w:type="gramStart"/>
            <w:r w:rsidRPr="00BB6B70">
              <w:rPr>
                <w:rFonts w:ascii="Courier New" w:hAnsi="Courier New" w:cs="Courier New"/>
              </w:rPr>
              <w:t>должностные</w:t>
            </w:r>
            <w:proofErr w:type="gramEnd"/>
            <w:r w:rsidRPr="00BB6B70">
              <w:rPr>
                <w:rFonts w:ascii="Courier New" w:hAnsi="Courier New" w:cs="Courier New"/>
              </w:rPr>
              <w:t xml:space="preserve">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BB6B70">
              <w:rPr>
                <w:rFonts w:ascii="Courier New" w:hAnsi="Courier New" w:cs="Courier New"/>
                <w:lang w:val="en-US"/>
              </w:rPr>
              <w:t>I</w:t>
            </w:r>
            <w:r w:rsidRPr="00BB6B70">
              <w:rPr>
                <w:rFonts w:ascii="Courier New" w:hAnsi="Courier New" w:cs="Courier New"/>
              </w:rPr>
              <w:t xml:space="preserve"> настоящей Программы</w:t>
            </w:r>
          </w:p>
        </w:tc>
      </w:tr>
    </w:tbl>
    <w:p w:rsidR="00AB6447" w:rsidRPr="00FB51AE" w:rsidRDefault="00AB6447" w:rsidP="00097356">
      <w:pPr>
        <w:tabs>
          <w:tab w:val="left" w:pos="1010"/>
        </w:tabs>
      </w:pPr>
    </w:p>
    <w:sectPr w:rsidR="00AB6447" w:rsidRPr="00FB51AE" w:rsidSect="00A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C"/>
    <w:rsid w:val="00001A78"/>
    <w:rsid w:val="00006400"/>
    <w:rsid w:val="000556D6"/>
    <w:rsid w:val="00097356"/>
    <w:rsid w:val="000B1C26"/>
    <w:rsid w:val="00272CE0"/>
    <w:rsid w:val="0031309A"/>
    <w:rsid w:val="003167FB"/>
    <w:rsid w:val="003B4262"/>
    <w:rsid w:val="004E0CF1"/>
    <w:rsid w:val="00770E87"/>
    <w:rsid w:val="008B110C"/>
    <w:rsid w:val="009058D5"/>
    <w:rsid w:val="009578AD"/>
    <w:rsid w:val="00970A02"/>
    <w:rsid w:val="009E2DD2"/>
    <w:rsid w:val="009F17E4"/>
    <w:rsid w:val="00A244DC"/>
    <w:rsid w:val="00A91FDF"/>
    <w:rsid w:val="00AB6447"/>
    <w:rsid w:val="00BB6B70"/>
    <w:rsid w:val="00BB7C57"/>
    <w:rsid w:val="00BD2E09"/>
    <w:rsid w:val="00C37A5E"/>
    <w:rsid w:val="00E97366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F2C8-1CBC-4C4B-BF55-480C45B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DF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2E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E09"/>
    <w:pPr>
      <w:keepNext/>
      <w:spacing w:after="0"/>
      <w:ind w:firstLine="72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AB64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644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B644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644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B644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64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B644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BD2E09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semiHidden/>
    <w:rsid w:val="00BD2E0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Reanimator Extreme Edition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1</dc:creator>
  <cp:keywords/>
  <cp:lastModifiedBy>Пользователь Windows</cp:lastModifiedBy>
  <cp:revision>3</cp:revision>
  <cp:lastPrinted>2020-07-28T06:10:00Z</cp:lastPrinted>
  <dcterms:created xsi:type="dcterms:W3CDTF">2020-07-28T03:53:00Z</dcterms:created>
  <dcterms:modified xsi:type="dcterms:W3CDTF">2020-07-28T06:10:00Z</dcterms:modified>
</cp:coreProperties>
</file>